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2A9E5" w14:textId="77777777" w:rsidR="00100087" w:rsidRDefault="00100087" w:rsidP="00100087">
      <w:pPr>
        <w:rPr>
          <w:rFonts w:ascii="宋体" w:cs="Times New Roman"/>
          <w:color w:val="000000"/>
          <w:kern w:val="0"/>
          <w:sz w:val="24"/>
          <w:szCs w:val="24"/>
        </w:rPr>
      </w:pPr>
    </w:p>
    <w:p w14:paraId="35EC8CF6" w14:textId="77777777" w:rsidR="00100087" w:rsidRDefault="00100087" w:rsidP="00100087">
      <w:pPr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附件1：</w:t>
      </w:r>
    </w:p>
    <w:p w14:paraId="4EE879E1" w14:textId="77777777" w:rsidR="00100087" w:rsidRDefault="00100087" w:rsidP="00100087">
      <w:pPr>
        <w:jc w:val="center"/>
        <w:rPr>
          <w:rFonts w:ascii="宋体" w:hAnsi="宋体" w:cs="方正小标宋简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2020年学生技能运动会</w:t>
      </w:r>
      <w:r>
        <w:rPr>
          <w:rFonts w:ascii="宋体" w:hAnsi="宋体" w:cs="方正小标宋简体" w:hint="eastAsia"/>
          <w:b/>
          <w:bCs/>
          <w:sz w:val="24"/>
          <w:szCs w:val="24"/>
        </w:rPr>
        <w:t>竞赛项目申报表</w:t>
      </w:r>
    </w:p>
    <w:p w14:paraId="479895A3" w14:textId="77777777" w:rsidR="00100087" w:rsidRDefault="00100087" w:rsidP="00100087">
      <w:pPr>
        <w:rPr>
          <w:rFonts w:ascii="宋体" w:hAnsi="宋体" w:cs="Times New Roman"/>
          <w:b/>
          <w:bCs/>
          <w:sz w:val="24"/>
          <w:szCs w:val="24"/>
        </w:rPr>
      </w:pPr>
    </w:p>
    <w:tbl>
      <w:tblPr>
        <w:tblW w:w="9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917"/>
        <w:gridCol w:w="1917"/>
        <w:gridCol w:w="1917"/>
        <w:gridCol w:w="1919"/>
      </w:tblGrid>
      <w:tr w:rsidR="00100087" w14:paraId="5832753F" w14:textId="77777777" w:rsidTr="000665B8">
        <w:trPr>
          <w:trHeight w:val="442"/>
          <w:jc w:val="center"/>
        </w:trPr>
        <w:tc>
          <w:tcPr>
            <w:tcW w:w="1450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43B17371" w14:textId="77777777" w:rsidR="00100087" w:rsidRDefault="00100087" w:rsidP="000665B8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项目名称</w:t>
            </w:r>
          </w:p>
        </w:tc>
        <w:tc>
          <w:tcPr>
            <w:tcW w:w="7670" w:type="dxa"/>
            <w:gridSpan w:val="4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09A69F1B" w14:textId="77777777" w:rsidR="00100087" w:rsidRDefault="00100087" w:rsidP="000665B8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 w:rsidR="00100087" w14:paraId="7CE8B4DD" w14:textId="77777777" w:rsidTr="000665B8">
        <w:trPr>
          <w:trHeight w:val="90"/>
          <w:jc w:val="center"/>
        </w:trPr>
        <w:tc>
          <w:tcPr>
            <w:tcW w:w="1450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22C8D2B2" w14:textId="77777777" w:rsidR="00100087" w:rsidRDefault="00100087" w:rsidP="000665B8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项目负责人</w:t>
            </w:r>
          </w:p>
        </w:tc>
        <w:tc>
          <w:tcPr>
            <w:tcW w:w="1917" w:type="dxa"/>
            <w:tcBorders>
              <w:top w:val="single" w:sz="8" w:space="0" w:color="auto"/>
            </w:tcBorders>
            <w:vAlign w:val="center"/>
          </w:tcPr>
          <w:p w14:paraId="0D47C438" w14:textId="77777777" w:rsidR="00100087" w:rsidRDefault="00100087" w:rsidP="000665B8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1917" w:type="dxa"/>
            <w:tcBorders>
              <w:top w:val="single" w:sz="8" w:space="0" w:color="auto"/>
            </w:tcBorders>
            <w:vAlign w:val="center"/>
          </w:tcPr>
          <w:p w14:paraId="153F4BBF" w14:textId="77777777" w:rsidR="00100087" w:rsidRDefault="00100087" w:rsidP="000665B8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所属二级学院</w:t>
            </w:r>
          </w:p>
        </w:tc>
        <w:tc>
          <w:tcPr>
            <w:tcW w:w="3836" w:type="dxa"/>
            <w:gridSpan w:val="2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3849A917" w14:textId="77777777" w:rsidR="00100087" w:rsidRDefault="00100087" w:rsidP="000665B8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 w:rsidR="00100087" w14:paraId="47A568D9" w14:textId="77777777" w:rsidTr="000665B8">
        <w:trPr>
          <w:trHeight w:val="90"/>
          <w:jc w:val="center"/>
        </w:trPr>
        <w:tc>
          <w:tcPr>
            <w:tcW w:w="1450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066F7681" w14:textId="77777777" w:rsidR="00100087" w:rsidRDefault="00100087" w:rsidP="000665B8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竞赛安排</w:t>
            </w:r>
          </w:p>
        </w:tc>
        <w:tc>
          <w:tcPr>
            <w:tcW w:w="1917" w:type="dxa"/>
            <w:tcBorders>
              <w:top w:val="single" w:sz="8" w:space="0" w:color="auto"/>
              <w:right w:val="single" w:sz="6" w:space="0" w:color="auto"/>
            </w:tcBorders>
          </w:tcPr>
          <w:p w14:paraId="7D21DBD8" w14:textId="77777777" w:rsidR="00100087" w:rsidRDefault="00100087" w:rsidP="000665B8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时间</w:t>
            </w:r>
          </w:p>
        </w:tc>
        <w:tc>
          <w:tcPr>
            <w:tcW w:w="1917" w:type="dxa"/>
            <w:tcBorders>
              <w:top w:val="single" w:sz="8" w:space="0" w:color="auto"/>
              <w:right w:val="single" w:sz="6" w:space="0" w:color="auto"/>
            </w:tcBorders>
          </w:tcPr>
          <w:p w14:paraId="16FBFB63" w14:textId="77777777" w:rsidR="00100087" w:rsidRDefault="00100087" w:rsidP="000665B8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17" w:type="dxa"/>
            <w:tcBorders>
              <w:top w:val="single" w:sz="8" w:space="0" w:color="auto"/>
              <w:right w:val="single" w:sz="6" w:space="0" w:color="auto"/>
            </w:tcBorders>
          </w:tcPr>
          <w:p w14:paraId="5BE7B9A3" w14:textId="77777777" w:rsidR="00100087" w:rsidRDefault="00100087" w:rsidP="000665B8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地点</w:t>
            </w:r>
          </w:p>
        </w:tc>
        <w:tc>
          <w:tcPr>
            <w:tcW w:w="1919" w:type="dxa"/>
            <w:tcBorders>
              <w:top w:val="single" w:sz="8" w:space="0" w:color="auto"/>
              <w:right w:val="single" w:sz="6" w:space="0" w:color="auto"/>
            </w:tcBorders>
          </w:tcPr>
          <w:p w14:paraId="63C996A7" w14:textId="77777777" w:rsidR="00100087" w:rsidRDefault="00100087" w:rsidP="000665B8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100087" w14:paraId="127C7842" w14:textId="77777777" w:rsidTr="000665B8">
        <w:trPr>
          <w:trHeight w:val="90"/>
          <w:jc w:val="center"/>
        </w:trPr>
        <w:tc>
          <w:tcPr>
            <w:tcW w:w="1450" w:type="dxa"/>
            <w:vMerge/>
            <w:tcBorders>
              <w:left w:val="single" w:sz="6" w:space="0" w:color="auto"/>
            </w:tcBorders>
            <w:vAlign w:val="center"/>
          </w:tcPr>
          <w:p w14:paraId="2FB4210E" w14:textId="77777777" w:rsidR="00100087" w:rsidRDefault="00100087" w:rsidP="000665B8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917" w:type="dxa"/>
            <w:tcBorders>
              <w:top w:val="single" w:sz="8" w:space="0" w:color="auto"/>
              <w:right w:val="single" w:sz="6" w:space="0" w:color="auto"/>
            </w:tcBorders>
          </w:tcPr>
          <w:p w14:paraId="2C64CFDB" w14:textId="77777777" w:rsidR="00100087" w:rsidRDefault="00100087" w:rsidP="000665B8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</w:rPr>
              <w:t>预计参赛人数</w:t>
            </w:r>
          </w:p>
        </w:tc>
        <w:tc>
          <w:tcPr>
            <w:tcW w:w="1917" w:type="dxa"/>
            <w:tcBorders>
              <w:top w:val="single" w:sz="8" w:space="0" w:color="auto"/>
              <w:right w:val="single" w:sz="6" w:space="0" w:color="auto"/>
            </w:tcBorders>
          </w:tcPr>
          <w:p w14:paraId="3286E01F" w14:textId="77777777" w:rsidR="00100087" w:rsidRDefault="00100087" w:rsidP="000665B8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1917" w:type="dxa"/>
            <w:tcBorders>
              <w:top w:val="single" w:sz="8" w:space="0" w:color="auto"/>
              <w:right w:val="single" w:sz="6" w:space="0" w:color="auto"/>
            </w:tcBorders>
          </w:tcPr>
          <w:p w14:paraId="7B50DDC0" w14:textId="77777777" w:rsidR="00100087" w:rsidRDefault="00100087" w:rsidP="000665B8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</w:rPr>
              <w:t xml:space="preserve">   比赛形式</w:t>
            </w:r>
          </w:p>
        </w:tc>
        <w:tc>
          <w:tcPr>
            <w:tcW w:w="1919" w:type="dxa"/>
            <w:tcBorders>
              <w:top w:val="single" w:sz="8" w:space="0" w:color="auto"/>
              <w:right w:val="single" w:sz="6" w:space="0" w:color="auto"/>
            </w:tcBorders>
          </w:tcPr>
          <w:p w14:paraId="6857FC71" w14:textId="77777777" w:rsidR="00100087" w:rsidRDefault="00100087" w:rsidP="000665B8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100087" w14:paraId="650A6F01" w14:textId="77777777" w:rsidTr="000665B8">
        <w:trPr>
          <w:trHeight w:val="90"/>
          <w:jc w:val="center"/>
        </w:trPr>
        <w:tc>
          <w:tcPr>
            <w:tcW w:w="1450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4C1E4375" w14:textId="77777777" w:rsidR="00100087" w:rsidRDefault="00100087" w:rsidP="000665B8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评委专家</w:t>
            </w:r>
          </w:p>
        </w:tc>
        <w:tc>
          <w:tcPr>
            <w:tcW w:w="1917" w:type="dxa"/>
            <w:tcBorders>
              <w:top w:val="single" w:sz="8" w:space="0" w:color="auto"/>
              <w:right w:val="single" w:sz="6" w:space="0" w:color="auto"/>
            </w:tcBorders>
          </w:tcPr>
          <w:p w14:paraId="400EC448" w14:textId="77777777" w:rsidR="00100087" w:rsidRDefault="00100087" w:rsidP="000665B8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5753" w:type="dxa"/>
            <w:gridSpan w:val="3"/>
            <w:tcBorders>
              <w:top w:val="single" w:sz="8" w:space="0" w:color="auto"/>
              <w:right w:val="single" w:sz="6" w:space="0" w:color="auto"/>
            </w:tcBorders>
          </w:tcPr>
          <w:p w14:paraId="118CE3C3" w14:textId="77777777" w:rsidR="00100087" w:rsidRDefault="00100087" w:rsidP="000665B8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职务、职称</w:t>
            </w:r>
          </w:p>
        </w:tc>
      </w:tr>
      <w:tr w:rsidR="00100087" w14:paraId="00683865" w14:textId="77777777" w:rsidTr="000665B8">
        <w:trPr>
          <w:trHeight w:val="90"/>
          <w:jc w:val="center"/>
        </w:trPr>
        <w:tc>
          <w:tcPr>
            <w:tcW w:w="1450" w:type="dxa"/>
            <w:vMerge/>
            <w:tcBorders>
              <w:left w:val="single" w:sz="6" w:space="0" w:color="auto"/>
            </w:tcBorders>
            <w:vAlign w:val="center"/>
          </w:tcPr>
          <w:p w14:paraId="5C5157EC" w14:textId="77777777" w:rsidR="00100087" w:rsidRDefault="00100087" w:rsidP="000665B8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917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37A6DB6A" w14:textId="77777777" w:rsidR="00100087" w:rsidRDefault="00100087" w:rsidP="000665B8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5753" w:type="dxa"/>
            <w:gridSpan w:val="3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173C53D1" w14:textId="77777777" w:rsidR="00100087" w:rsidRDefault="00100087" w:rsidP="000665B8">
            <w:pPr>
              <w:spacing w:line="360" w:lineRule="auto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  <w:i/>
                <w:iCs/>
              </w:rPr>
              <w:t>（按实际增减行数）</w:t>
            </w:r>
          </w:p>
        </w:tc>
      </w:tr>
      <w:tr w:rsidR="00100087" w14:paraId="6E4C81FE" w14:textId="77777777" w:rsidTr="000665B8">
        <w:trPr>
          <w:trHeight w:val="90"/>
          <w:jc w:val="center"/>
        </w:trPr>
        <w:tc>
          <w:tcPr>
            <w:tcW w:w="1450" w:type="dxa"/>
            <w:vMerge/>
            <w:tcBorders>
              <w:left w:val="single" w:sz="6" w:space="0" w:color="auto"/>
            </w:tcBorders>
            <w:vAlign w:val="center"/>
          </w:tcPr>
          <w:p w14:paraId="39482866" w14:textId="77777777" w:rsidR="00100087" w:rsidRDefault="00100087" w:rsidP="000665B8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917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2042A341" w14:textId="77777777" w:rsidR="00100087" w:rsidRDefault="00100087" w:rsidP="000665B8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5753" w:type="dxa"/>
            <w:gridSpan w:val="3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377DC071" w14:textId="77777777" w:rsidR="00100087" w:rsidRDefault="00100087" w:rsidP="000665B8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 w:rsidR="00100087" w14:paraId="28C3EC7A" w14:textId="77777777" w:rsidTr="000665B8">
        <w:trPr>
          <w:trHeight w:val="5538"/>
          <w:jc w:val="center"/>
        </w:trPr>
        <w:tc>
          <w:tcPr>
            <w:tcW w:w="91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3F067" w14:textId="77777777" w:rsidR="00100087" w:rsidRDefault="00100087" w:rsidP="000665B8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主要内容包括：（可附页、可附件）</w:t>
            </w:r>
          </w:p>
          <w:p w14:paraId="65CA4E19" w14:textId="77777777" w:rsidR="00100087" w:rsidRDefault="00100087" w:rsidP="000665B8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参赛对象</w:t>
            </w:r>
          </w:p>
          <w:p w14:paraId="1D22F524" w14:textId="77777777" w:rsidR="00100087" w:rsidRDefault="00100087" w:rsidP="000665B8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</w:rPr>
            </w:pPr>
          </w:p>
          <w:p w14:paraId="61233AAC" w14:textId="77777777" w:rsidR="00100087" w:rsidRDefault="00100087" w:rsidP="000665B8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</w:rPr>
            </w:pPr>
          </w:p>
          <w:p w14:paraId="1F8EB519" w14:textId="77777777" w:rsidR="00100087" w:rsidRDefault="00100087" w:rsidP="000665B8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二、竞赛要求、方式、内容、场地及设备</w:t>
            </w:r>
          </w:p>
          <w:p w14:paraId="40C6470A" w14:textId="77777777" w:rsidR="00100087" w:rsidRDefault="00100087" w:rsidP="000665B8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</w:rPr>
            </w:pPr>
          </w:p>
          <w:p w14:paraId="11A02500" w14:textId="77777777" w:rsidR="00100087" w:rsidRDefault="00100087" w:rsidP="000665B8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</w:rPr>
            </w:pPr>
          </w:p>
          <w:p w14:paraId="47B826B9" w14:textId="77777777" w:rsidR="00100087" w:rsidRDefault="00100087" w:rsidP="000665B8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三、竞赛规则及评分方法与标准</w:t>
            </w:r>
          </w:p>
          <w:p w14:paraId="7EB26A1C" w14:textId="77777777" w:rsidR="00100087" w:rsidRDefault="00100087" w:rsidP="000665B8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</w:rPr>
            </w:pPr>
          </w:p>
          <w:p w14:paraId="1D9DAB63" w14:textId="77777777" w:rsidR="00100087" w:rsidRDefault="00100087" w:rsidP="000665B8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</w:rPr>
            </w:pPr>
          </w:p>
          <w:p w14:paraId="44C4A824" w14:textId="77777777" w:rsidR="00100087" w:rsidRDefault="00100087" w:rsidP="000665B8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安全及其它注意事项</w:t>
            </w:r>
          </w:p>
          <w:p w14:paraId="4773493D" w14:textId="77777777" w:rsidR="00100087" w:rsidRDefault="00100087" w:rsidP="000665B8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</w:rPr>
            </w:pPr>
          </w:p>
          <w:p w14:paraId="2CCD9309" w14:textId="77777777" w:rsidR="00100087" w:rsidRDefault="00100087" w:rsidP="000665B8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</w:rPr>
            </w:pPr>
          </w:p>
          <w:p w14:paraId="658E8CFE" w14:textId="77777777" w:rsidR="00100087" w:rsidRDefault="00100087" w:rsidP="000665B8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color w:val="FF000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FF0000"/>
              </w:rPr>
              <w:t>注意：无经费设置，相关费用不在此表中体现</w:t>
            </w:r>
          </w:p>
        </w:tc>
      </w:tr>
    </w:tbl>
    <w:p w14:paraId="7F53D5FD" w14:textId="77777777" w:rsidR="00100087" w:rsidRDefault="00100087" w:rsidP="00100087">
      <w:pPr>
        <w:widowControl/>
        <w:spacing w:line="360" w:lineRule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color w:val="FF0000"/>
          <w:kern w:val="0"/>
          <w:sz w:val="24"/>
          <w:szCs w:val="24"/>
        </w:rPr>
        <w:t>备注：此表采取信息化形式审批，无需提交纸质档。</w:t>
      </w:r>
    </w:p>
    <w:p w14:paraId="4E454AAA" w14:textId="77777777" w:rsidR="00100087" w:rsidRDefault="00100087" w:rsidP="00100087">
      <w:p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br w:type="page"/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信息化形式审批流程如下：</w:t>
      </w:r>
    </w:p>
    <w:p w14:paraId="534E2A0F" w14:textId="77777777" w:rsidR="00100087" w:rsidRDefault="00100087" w:rsidP="00100087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78B0542B" w14:textId="77777777" w:rsidR="00100087" w:rsidRPr="005E5831" w:rsidRDefault="00100087" w:rsidP="00100087"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5E5831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第一步：打开三一集团办公系统，选择请示类自定义流程</w:t>
      </w:r>
    </w:p>
    <w:p w14:paraId="1F99E3D8" w14:textId="77777777" w:rsidR="00100087" w:rsidRDefault="00100087" w:rsidP="00100087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noProof/>
          <w:color w:val="000000"/>
          <w:kern w:val="0"/>
          <w:sz w:val="24"/>
          <w:szCs w:val="24"/>
        </w:rPr>
        <w:drawing>
          <wp:inline distT="0" distB="0" distL="114300" distR="114300" wp14:anchorId="3654DC62" wp14:editId="7097693A">
            <wp:extent cx="4526915" cy="2536825"/>
            <wp:effectExtent l="0" t="0" r="6985" b="15875"/>
            <wp:docPr id="1" name="图片 1" descr="6adeaacceba656285fcae1f4689c3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deaacceba656285fcae1f4689c31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6915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6906F" w14:textId="77777777" w:rsidR="00100087" w:rsidRDefault="00100087" w:rsidP="00100087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759FF0A6" w14:textId="12545286" w:rsidR="00100087" w:rsidRPr="005E5831" w:rsidRDefault="00100087" w:rsidP="00100087"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5E5831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第二步：在正文中输入附件1表格中内容（以学院为单位统一请示、一赛一表</w:t>
      </w:r>
      <w:r w:rsidR="009E5A3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放在附件中</w:t>
      </w:r>
      <w:r w:rsidRPr="005E5831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，此图为案例）</w:t>
      </w:r>
    </w:p>
    <w:p w14:paraId="13E01A1A" w14:textId="6480E7F1" w:rsidR="00100087" w:rsidRDefault="00100087" w:rsidP="00100087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noProof/>
          <w:color w:val="000000"/>
          <w:kern w:val="0"/>
          <w:sz w:val="24"/>
          <w:szCs w:val="24"/>
        </w:rPr>
        <w:drawing>
          <wp:inline distT="0" distB="0" distL="114300" distR="114300" wp14:anchorId="7BACB6CD" wp14:editId="2BEDC37F">
            <wp:extent cx="4042410" cy="3286760"/>
            <wp:effectExtent l="0" t="0" r="8890" b="15240"/>
            <wp:docPr id="2" name="图片 2" descr="baad8dfb90c5d08c5590aff9e465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ad8dfb90c5d08c5590aff9e4651e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4241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A5C01" w14:textId="77777777" w:rsidR="00100087" w:rsidRPr="005E5831" w:rsidRDefault="00100087" w:rsidP="00100087"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5E5831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第三步：流程节点按此设置</w:t>
      </w:r>
    </w:p>
    <w:p w14:paraId="2D83EDD3" w14:textId="77777777" w:rsidR="00663F8D" w:rsidRDefault="00663F8D" w:rsidP="00663F8D">
      <w:pPr>
        <w:pStyle w:val="a6"/>
        <w:widowControl/>
        <w:spacing w:line="360" w:lineRule="auto"/>
        <w:ind w:left="360" w:firstLineChars="0" w:firstLine="0"/>
        <w:rPr>
          <w:rFonts w:ascii="宋体" w:hAnsi="宋体" w:cs="宋体"/>
          <w:b/>
          <w:bCs/>
          <w:noProof/>
          <w:color w:val="000000"/>
          <w:kern w:val="0"/>
          <w:sz w:val="24"/>
          <w:szCs w:val="24"/>
        </w:rPr>
      </w:pPr>
    </w:p>
    <w:p w14:paraId="3B7DDAA2" w14:textId="4FC52C38" w:rsidR="00100087" w:rsidRPr="005E5831" w:rsidRDefault="00100087" w:rsidP="00663F8D">
      <w:pPr>
        <w:pStyle w:val="a6"/>
        <w:widowControl/>
        <w:spacing w:line="360" w:lineRule="auto"/>
        <w:ind w:left="360" w:firstLineChars="0" w:firstLine="0"/>
        <w:rPr>
          <w:rFonts w:ascii="宋体" w:hAnsi="宋体" w:cs="宋体"/>
          <w:b/>
          <w:bCs/>
          <w:noProof/>
          <w:color w:val="000000"/>
          <w:kern w:val="0"/>
          <w:sz w:val="24"/>
          <w:szCs w:val="24"/>
        </w:rPr>
      </w:pPr>
      <w:r w:rsidRPr="005E5831">
        <w:rPr>
          <w:rFonts w:ascii="宋体" w:hAnsi="宋体" w:cs="宋体" w:hint="eastAsia"/>
          <w:b/>
          <w:bCs/>
          <w:noProof/>
          <w:color w:val="000000"/>
          <w:kern w:val="0"/>
          <w:sz w:val="24"/>
          <w:szCs w:val="24"/>
        </w:rPr>
        <w:t>在</w:t>
      </w:r>
      <w:r>
        <w:rPr>
          <w:rFonts w:ascii="宋体" w:hAnsi="宋体" w:cs="宋体" w:hint="eastAsia"/>
          <w:b/>
          <w:bCs/>
          <w:noProof/>
          <w:color w:val="000000"/>
          <w:kern w:val="0"/>
          <w:sz w:val="24"/>
          <w:szCs w:val="24"/>
        </w:rPr>
        <w:t>节</w:t>
      </w:r>
      <w:r w:rsidRPr="005E5831">
        <w:rPr>
          <w:rFonts w:ascii="宋体" w:hAnsi="宋体" w:cs="宋体" w:hint="eastAsia"/>
          <w:b/>
          <w:bCs/>
          <w:noProof/>
          <w:color w:val="000000"/>
          <w:kern w:val="0"/>
          <w:sz w:val="24"/>
          <w:szCs w:val="24"/>
        </w:rPr>
        <w:t>点设置时选择</w:t>
      </w:r>
      <w:r w:rsidR="003F2D1C">
        <w:rPr>
          <w:rFonts w:ascii="宋体" w:hAnsi="宋体" w:cs="宋体" w:hint="eastAsia"/>
          <w:b/>
          <w:bCs/>
          <w:noProof/>
          <w:color w:val="000000"/>
          <w:kern w:val="0"/>
          <w:sz w:val="24"/>
          <w:szCs w:val="24"/>
        </w:rPr>
        <w:t>3</w:t>
      </w:r>
      <w:r w:rsidRPr="005E5831">
        <w:rPr>
          <w:rFonts w:ascii="宋体" w:hAnsi="宋体" w:cs="宋体" w:hint="eastAsia"/>
          <w:b/>
          <w:bCs/>
          <w:noProof/>
          <w:color w:val="000000"/>
          <w:kern w:val="0"/>
          <w:sz w:val="24"/>
          <w:szCs w:val="24"/>
        </w:rPr>
        <w:t>人</w:t>
      </w:r>
      <w:r w:rsidR="00663F8D">
        <w:rPr>
          <w:rFonts w:ascii="宋体" w:hAnsi="宋体" w:cs="宋体" w:hint="eastAsia"/>
          <w:b/>
          <w:bCs/>
          <w:noProof/>
          <w:color w:val="000000"/>
          <w:kern w:val="0"/>
          <w:sz w:val="24"/>
          <w:szCs w:val="24"/>
        </w:rPr>
        <w:t>，</w:t>
      </w:r>
      <w:r w:rsidR="003F2D1C">
        <w:rPr>
          <w:rFonts w:ascii="宋体" w:hAnsi="宋体" w:cs="宋体" w:hint="eastAsia"/>
          <w:b/>
          <w:bCs/>
          <w:noProof/>
          <w:color w:val="000000"/>
          <w:kern w:val="0"/>
          <w:sz w:val="24"/>
          <w:szCs w:val="24"/>
        </w:rPr>
        <w:t>第一审批人：部门长；</w:t>
      </w:r>
      <w:r w:rsidR="00663F8D">
        <w:rPr>
          <w:rFonts w:ascii="宋体" w:hAnsi="宋体" w:cs="宋体" w:hint="eastAsia"/>
          <w:b/>
          <w:bCs/>
          <w:noProof/>
          <w:color w:val="000000"/>
          <w:kern w:val="0"/>
          <w:sz w:val="24"/>
          <w:szCs w:val="24"/>
        </w:rPr>
        <w:t>第</w:t>
      </w:r>
      <w:r w:rsidR="003F2D1C">
        <w:rPr>
          <w:rFonts w:ascii="宋体" w:hAnsi="宋体" w:cs="宋体" w:hint="eastAsia"/>
          <w:b/>
          <w:bCs/>
          <w:noProof/>
          <w:color w:val="000000"/>
          <w:kern w:val="0"/>
          <w:sz w:val="24"/>
          <w:szCs w:val="24"/>
        </w:rPr>
        <w:t>二</w:t>
      </w:r>
      <w:r w:rsidR="00663F8D">
        <w:rPr>
          <w:rFonts w:ascii="宋体" w:hAnsi="宋体" w:cs="宋体" w:hint="eastAsia"/>
          <w:b/>
          <w:bCs/>
          <w:noProof/>
          <w:color w:val="000000"/>
          <w:kern w:val="0"/>
          <w:sz w:val="24"/>
          <w:szCs w:val="24"/>
        </w:rPr>
        <w:t>审批人：</w:t>
      </w:r>
      <w:r w:rsidRPr="005E5831">
        <w:rPr>
          <w:rFonts w:ascii="宋体" w:hAnsi="宋体" w:cs="宋体" w:hint="eastAsia"/>
          <w:b/>
          <w:bCs/>
          <w:noProof/>
          <w:color w:val="000000"/>
          <w:kern w:val="0"/>
          <w:sz w:val="24"/>
          <w:szCs w:val="24"/>
        </w:rPr>
        <w:t>刘湘冬（处长）</w:t>
      </w:r>
      <w:r w:rsidR="00663F8D">
        <w:rPr>
          <w:rFonts w:ascii="宋体" w:hAnsi="宋体" w:cs="宋体" w:hint="eastAsia"/>
          <w:b/>
          <w:bCs/>
          <w:noProof/>
          <w:color w:val="000000"/>
          <w:kern w:val="0"/>
          <w:sz w:val="24"/>
          <w:szCs w:val="24"/>
        </w:rPr>
        <w:t>；第</w:t>
      </w:r>
      <w:r w:rsidR="003F2D1C">
        <w:rPr>
          <w:rFonts w:ascii="宋体" w:hAnsi="宋体" w:cs="宋体" w:hint="eastAsia"/>
          <w:b/>
          <w:bCs/>
          <w:noProof/>
          <w:color w:val="000000"/>
          <w:kern w:val="0"/>
          <w:sz w:val="24"/>
          <w:szCs w:val="24"/>
        </w:rPr>
        <w:t>三</w:t>
      </w:r>
      <w:r w:rsidR="00663F8D">
        <w:rPr>
          <w:rFonts w:ascii="宋体" w:hAnsi="宋体" w:cs="宋体" w:hint="eastAsia"/>
          <w:b/>
          <w:bCs/>
          <w:noProof/>
          <w:color w:val="000000"/>
          <w:kern w:val="0"/>
          <w:sz w:val="24"/>
          <w:szCs w:val="24"/>
        </w:rPr>
        <w:t>审批人：</w:t>
      </w:r>
      <w:r w:rsidRPr="005E5831">
        <w:rPr>
          <w:rFonts w:ascii="宋体" w:hAnsi="宋体" w:cs="宋体" w:hint="eastAsia"/>
          <w:b/>
          <w:bCs/>
          <w:noProof/>
          <w:color w:val="000000"/>
          <w:kern w:val="0"/>
          <w:sz w:val="24"/>
          <w:szCs w:val="24"/>
        </w:rPr>
        <w:t>邓秋香（副校长）</w:t>
      </w:r>
      <w:r w:rsidR="00663F8D">
        <w:rPr>
          <w:rFonts w:ascii="宋体" w:hAnsi="宋体" w:cs="宋体" w:hint="eastAsia"/>
          <w:b/>
          <w:bCs/>
          <w:noProof/>
          <w:color w:val="000000"/>
          <w:kern w:val="0"/>
          <w:sz w:val="24"/>
          <w:szCs w:val="24"/>
        </w:rPr>
        <w:t>。</w:t>
      </w:r>
    </w:p>
    <w:p w14:paraId="404F04A2" w14:textId="77777777" w:rsidR="00100087" w:rsidRPr="00100087" w:rsidRDefault="00100087" w:rsidP="00100087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sectPr w:rsidR="00100087" w:rsidRPr="00100087" w:rsidSect="00100087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69D67" w14:textId="77777777" w:rsidR="00506817" w:rsidRDefault="00506817">
      <w:r>
        <w:separator/>
      </w:r>
    </w:p>
  </w:endnote>
  <w:endnote w:type="continuationSeparator" w:id="0">
    <w:p w14:paraId="70A84B16" w14:textId="77777777" w:rsidR="00506817" w:rsidRDefault="0050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CEF07" w14:textId="77777777" w:rsidR="00100087" w:rsidRDefault="00100087">
    <w:pPr>
      <w:pStyle w:val="a3"/>
      <w:framePr w:wrap="around" w:vAnchor="text" w:hAnchor="margin" w:xAlign="right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29AAC30D" w14:textId="77777777" w:rsidR="00100087" w:rsidRDefault="00100087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7E571" w14:textId="77777777" w:rsidR="00506817" w:rsidRDefault="00506817">
      <w:r>
        <w:separator/>
      </w:r>
    </w:p>
  </w:footnote>
  <w:footnote w:type="continuationSeparator" w:id="0">
    <w:p w14:paraId="776FEAFA" w14:textId="77777777" w:rsidR="00506817" w:rsidRDefault="00506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E212E89"/>
    <w:multiLevelType w:val="singleLevel"/>
    <w:tmpl w:val="DE212E8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FE335BF"/>
    <w:multiLevelType w:val="hybridMultilevel"/>
    <w:tmpl w:val="C176500E"/>
    <w:lvl w:ilvl="0" w:tplc="CC960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FAAD23"/>
    <w:multiLevelType w:val="singleLevel"/>
    <w:tmpl w:val="60FAAD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87"/>
    <w:rsid w:val="000525A6"/>
    <w:rsid w:val="00100087"/>
    <w:rsid w:val="00114A12"/>
    <w:rsid w:val="003F2D1C"/>
    <w:rsid w:val="00453A45"/>
    <w:rsid w:val="00506817"/>
    <w:rsid w:val="00522B74"/>
    <w:rsid w:val="00663F8D"/>
    <w:rsid w:val="009E5A3B"/>
    <w:rsid w:val="00A1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1485"/>
  <w15:chartTrackingRefBased/>
  <w15:docId w15:val="{3F7F5B74-13E6-4BDB-8BF2-2C275BE6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08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0087"/>
    <w:pPr>
      <w:tabs>
        <w:tab w:val="center" w:pos="4153"/>
        <w:tab w:val="right" w:pos="8306"/>
      </w:tabs>
      <w:snapToGrid w:val="0"/>
      <w:jc w:val="left"/>
    </w:pPr>
    <w:rPr>
      <w:rFonts w:ascii="宋体" w:hAnsi="Times New Roman" w:cs="宋体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00087"/>
    <w:rPr>
      <w:rFonts w:ascii="宋体" w:eastAsia="宋体" w:hAnsi="Times New Roman" w:cs="宋体"/>
      <w:kern w:val="0"/>
      <w:sz w:val="18"/>
      <w:szCs w:val="18"/>
    </w:rPr>
  </w:style>
  <w:style w:type="character" w:styleId="a5">
    <w:name w:val="page number"/>
    <w:basedOn w:val="a0"/>
    <w:uiPriority w:val="99"/>
    <w:qFormat/>
    <w:rsid w:val="00100087"/>
  </w:style>
  <w:style w:type="paragraph" w:styleId="a6">
    <w:name w:val="List Paragraph"/>
    <w:basedOn w:val="a"/>
    <w:uiPriority w:val="34"/>
    <w:qFormat/>
    <w:rsid w:val="001000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奶</dc:creator>
  <cp:keywords/>
  <dc:description/>
  <cp:lastModifiedBy>何 香荣</cp:lastModifiedBy>
  <cp:revision>2</cp:revision>
  <dcterms:created xsi:type="dcterms:W3CDTF">2020-11-02T08:23:00Z</dcterms:created>
  <dcterms:modified xsi:type="dcterms:W3CDTF">2020-11-02T08:23:00Z</dcterms:modified>
</cp:coreProperties>
</file>